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080E" w14:textId="77777777" w:rsidR="0004499E" w:rsidRDefault="0004499E" w:rsidP="0004499E">
      <w:pPr>
        <w:spacing w:before="73"/>
        <w:ind w:left="4684" w:right="58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B32A27A" wp14:editId="308FE096">
            <wp:simplePos x="0" y="0"/>
            <wp:positionH relativeFrom="column">
              <wp:posOffset>29020</wp:posOffset>
            </wp:positionH>
            <wp:positionV relativeFrom="paragraph">
              <wp:posOffset>-135122</wp:posOffset>
            </wp:positionV>
            <wp:extent cx="1620989" cy="955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9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ЗАЯВКА НА УЧАСТИЕ В ПРОГРАММЕ</w:t>
      </w:r>
    </w:p>
    <w:p w14:paraId="4BA0DD53" w14:textId="77777777" w:rsidR="0004499E" w:rsidRPr="00D96FC8" w:rsidRDefault="0004499E" w:rsidP="0004499E">
      <w:pPr>
        <w:ind w:left="4684" w:right="584"/>
        <w:jc w:val="center"/>
        <w:rPr>
          <w:b/>
          <w:sz w:val="6"/>
          <w:szCs w:val="6"/>
        </w:rPr>
      </w:pPr>
      <w:r w:rsidRPr="00D96FC8">
        <w:rPr>
          <w:b/>
          <w:sz w:val="6"/>
          <w:szCs w:val="6"/>
        </w:rPr>
        <w:t xml:space="preserve"> </w:t>
      </w:r>
    </w:p>
    <w:p w14:paraId="755783A1" w14:textId="77777777" w:rsidR="0004499E" w:rsidRDefault="0004499E" w:rsidP="0004499E">
      <w:pPr>
        <w:spacing w:line="288" w:lineRule="auto"/>
        <w:ind w:left="4697" w:right="584"/>
        <w:jc w:val="center"/>
        <w:rPr>
          <w:b/>
        </w:rPr>
      </w:pPr>
      <w:r>
        <w:rPr>
          <w:b/>
        </w:rPr>
        <w:t>ПРОВЕРКИ КВАЛИФИКАЦИИ ЛАБОРАТОРИЙ ПОСРЕДСТВОМ МЕЖЛАБОРАТОРНЫХ СЛИЧИТЕЛЬНЫХ ИСПЫТАНИЙ (МСИ)</w:t>
      </w:r>
    </w:p>
    <w:p w14:paraId="3961A675" w14:textId="77777777" w:rsidR="0004499E" w:rsidRPr="00D96FC8" w:rsidRDefault="0004499E" w:rsidP="0004499E">
      <w:pPr>
        <w:spacing w:line="288" w:lineRule="auto"/>
        <w:ind w:left="4697" w:right="584"/>
        <w:jc w:val="center"/>
        <w:rPr>
          <w:b/>
          <w:sz w:val="8"/>
          <w:szCs w:val="8"/>
        </w:rPr>
      </w:pPr>
      <w:r w:rsidRPr="00D96FC8">
        <w:rPr>
          <w:b/>
          <w:sz w:val="8"/>
          <w:szCs w:val="8"/>
        </w:rPr>
        <w:t xml:space="preserve"> </w:t>
      </w:r>
    </w:p>
    <w:p w14:paraId="723BB0CA" w14:textId="6187A861" w:rsidR="0004499E" w:rsidRDefault="0004499E" w:rsidP="0004499E">
      <w:pPr>
        <w:pStyle w:val="a3"/>
        <w:ind w:left="4695" w:right="584"/>
        <w:jc w:val="center"/>
      </w:pPr>
      <w:r>
        <w:rPr>
          <w:color w:val="EC7C30"/>
        </w:rPr>
        <w:t xml:space="preserve">№ </w:t>
      </w:r>
      <w:r w:rsidR="00426BF2">
        <w:rPr>
          <w:color w:val="EC7C30"/>
        </w:rPr>
        <w:t>1</w:t>
      </w:r>
      <w:r>
        <w:rPr>
          <w:color w:val="EC7C30"/>
        </w:rPr>
        <w:t>-</w:t>
      </w:r>
      <w:r w:rsidR="00BC38D9">
        <w:rPr>
          <w:color w:val="EC7C30"/>
          <w:lang w:val="en-US"/>
        </w:rPr>
        <w:t>GSO</w:t>
      </w:r>
      <w:r>
        <w:rPr>
          <w:color w:val="EC7C30"/>
        </w:rPr>
        <w:t>-202</w:t>
      </w:r>
      <w:r w:rsidR="00891F88">
        <w:rPr>
          <w:color w:val="EC7C30"/>
        </w:rPr>
        <w:t>1</w:t>
      </w:r>
    </w:p>
    <w:p w14:paraId="76FA30DD" w14:textId="77777777" w:rsidR="0004499E" w:rsidRDefault="0004499E" w:rsidP="0004499E">
      <w:pPr>
        <w:pStyle w:val="a3"/>
        <w:rPr>
          <w:sz w:val="31"/>
        </w:rPr>
      </w:pPr>
    </w:p>
    <w:p w14:paraId="7731754F" w14:textId="77777777" w:rsidR="0004499E" w:rsidRDefault="0004499E" w:rsidP="0004499E">
      <w:pPr>
        <w:pStyle w:val="a3"/>
        <w:spacing w:before="1"/>
        <w:ind w:left="231"/>
      </w:pPr>
      <w:r>
        <w:t>Провайдеру ООО «НТЦ «МинСтандарт»</w:t>
      </w:r>
    </w:p>
    <w:p w14:paraId="3F6E4E9C" w14:textId="77777777" w:rsidR="00426BF2" w:rsidRDefault="0004499E" w:rsidP="00426BF2">
      <w:pPr>
        <w:pStyle w:val="a3"/>
        <w:spacing w:before="14" w:after="35" w:line="249" w:lineRule="auto"/>
        <w:ind w:left="231" w:right="-60"/>
      </w:pPr>
      <w:r>
        <w:t xml:space="preserve">105066, </w:t>
      </w:r>
      <w:r>
        <w:rPr>
          <w:spacing w:val="-15"/>
        </w:rPr>
        <w:t xml:space="preserve">г. </w:t>
      </w:r>
      <w:r>
        <w:t xml:space="preserve">Москва, </w:t>
      </w:r>
      <w:r>
        <w:rPr>
          <w:spacing w:val="-6"/>
        </w:rPr>
        <w:t xml:space="preserve">ул. </w:t>
      </w:r>
      <w:r>
        <w:t xml:space="preserve">Александра Лукьянова, </w:t>
      </w:r>
      <w:r>
        <w:rPr>
          <w:spacing w:val="-3"/>
        </w:rPr>
        <w:t xml:space="preserve">дом </w:t>
      </w:r>
      <w:r>
        <w:t xml:space="preserve">3 </w:t>
      </w:r>
      <w:r>
        <w:rPr>
          <w:spacing w:val="-4"/>
        </w:rPr>
        <w:t xml:space="preserve">Тел./факс </w:t>
      </w:r>
      <w:r>
        <w:t>(495) 28714</w:t>
      </w:r>
      <w:r w:rsidR="00426BF2">
        <w:t xml:space="preserve"> </w:t>
      </w:r>
      <w:r>
        <w:t>72</w:t>
      </w:r>
    </w:p>
    <w:p w14:paraId="05CA9AB4" w14:textId="77777777" w:rsidR="0004499E" w:rsidRDefault="0004499E" w:rsidP="00426BF2">
      <w:pPr>
        <w:pStyle w:val="a3"/>
        <w:spacing w:before="14" w:after="35" w:line="249" w:lineRule="auto"/>
        <w:ind w:left="231" w:right="-60"/>
      </w:pPr>
      <w:r>
        <w:t xml:space="preserve">E-mail: </w:t>
      </w:r>
      <w:hyperlink r:id="rId5">
        <w:r>
          <w:rPr>
            <w:color w:val="0096A7"/>
            <w:u w:val="thick" w:color="0096A7"/>
          </w:rPr>
          <w:t>msi@minstandart.com</w:t>
        </w:r>
      </w:hyperlink>
    </w:p>
    <w:tbl>
      <w:tblPr>
        <w:tblStyle w:val="TableNormal"/>
        <w:tblW w:w="0" w:type="auto"/>
        <w:tblInd w:w="24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7738"/>
      </w:tblGrid>
      <w:tr w:rsidR="0004499E" w14:paraId="348C01BC" w14:textId="77777777" w:rsidTr="00052C7F">
        <w:trPr>
          <w:trHeight w:val="626"/>
        </w:trPr>
        <w:tc>
          <w:tcPr>
            <w:tcW w:w="3948" w:type="dxa"/>
          </w:tcPr>
          <w:p w14:paraId="489DB1AC" w14:textId="77777777" w:rsidR="0004499E" w:rsidRDefault="0004499E" w:rsidP="00052C7F">
            <w:pPr>
              <w:pStyle w:val="TableParagraph"/>
              <w:spacing w:before="60" w:line="249" w:lineRule="auto"/>
              <w:ind w:left="889" w:right="709" w:hanging="159"/>
              <w:rPr>
                <w:b/>
              </w:rPr>
            </w:pPr>
            <w:r>
              <w:rPr>
                <w:b/>
              </w:rPr>
              <w:t>Полное наименование юридического лица</w:t>
            </w:r>
          </w:p>
        </w:tc>
        <w:tc>
          <w:tcPr>
            <w:tcW w:w="7738" w:type="dxa"/>
            <w:vAlign w:val="center"/>
          </w:tcPr>
          <w:p w14:paraId="64B5FBDC" w14:textId="3D9FCCF1" w:rsidR="0004499E" w:rsidRPr="0004499E" w:rsidRDefault="0004499E" w:rsidP="00052C7F">
            <w:pPr>
              <w:pStyle w:val="TableParagraph"/>
              <w:ind w:left="210"/>
              <w:rPr>
                <w:rFonts w:ascii="Times New Roman"/>
                <w:lang w:val="ru-RU"/>
              </w:rPr>
            </w:pPr>
          </w:p>
        </w:tc>
      </w:tr>
      <w:tr w:rsidR="0004499E" w14:paraId="2D1AAA32" w14:textId="77777777" w:rsidTr="00052C7F">
        <w:trPr>
          <w:trHeight w:val="626"/>
        </w:trPr>
        <w:tc>
          <w:tcPr>
            <w:tcW w:w="3948" w:type="dxa"/>
          </w:tcPr>
          <w:p w14:paraId="7A2B68D4" w14:textId="77777777" w:rsidR="0004499E" w:rsidRDefault="0004499E" w:rsidP="00052C7F">
            <w:pPr>
              <w:pStyle w:val="TableParagraph"/>
              <w:spacing w:before="60" w:line="249" w:lineRule="auto"/>
              <w:ind w:left="889" w:right="371" w:hanging="490"/>
              <w:rPr>
                <w:b/>
              </w:rPr>
            </w:pPr>
            <w:r>
              <w:rPr>
                <w:b/>
              </w:rPr>
              <w:t>Сокращённое наименование юридического лица</w:t>
            </w:r>
          </w:p>
        </w:tc>
        <w:tc>
          <w:tcPr>
            <w:tcW w:w="7738" w:type="dxa"/>
            <w:vAlign w:val="center"/>
          </w:tcPr>
          <w:p w14:paraId="6E617D8E" w14:textId="36860C16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0C5957BF" w14:textId="77777777" w:rsidTr="00052C7F">
        <w:trPr>
          <w:trHeight w:val="362"/>
        </w:trPr>
        <w:tc>
          <w:tcPr>
            <w:tcW w:w="3948" w:type="dxa"/>
          </w:tcPr>
          <w:p w14:paraId="73001282" w14:textId="77777777" w:rsidR="0004499E" w:rsidRDefault="0004499E" w:rsidP="00052C7F">
            <w:pPr>
              <w:pStyle w:val="TableParagraph"/>
              <w:spacing w:before="60"/>
              <w:ind w:left="215" w:right="208"/>
              <w:jc w:val="center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7738" w:type="dxa"/>
            <w:vAlign w:val="center"/>
          </w:tcPr>
          <w:p w14:paraId="64D2F6F7" w14:textId="4F8A7192" w:rsidR="0004499E" w:rsidRPr="0004499E" w:rsidRDefault="0004499E" w:rsidP="00052C7F">
            <w:pPr>
              <w:pStyle w:val="TableParagraph"/>
              <w:ind w:left="210"/>
              <w:rPr>
                <w:rFonts w:ascii="Times New Roman"/>
                <w:lang w:val="ru-RU"/>
              </w:rPr>
            </w:pPr>
          </w:p>
        </w:tc>
      </w:tr>
      <w:tr w:rsidR="0004499E" w14:paraId="13E141B2" w14:textId="77777777" w:rsidTr="00052C7F">
        <w:trPr>
          <w:trHeight w:val="362"/>
        </w:trPr>
        <w:tc>
          <w:tcPr>
            <w:tcW w:w="3948" w:type="dxa"/>
          </w:tcPr>
          <w:p w14:paraId="5A87F115" w14:textId="77777777" w:rsidR="0004499E" w:rsidRDefault="0004499E" w:rsidP="00052C7F">
            <w:pPr>
              <w:pStyle w:val="TableParagraph"/>
              <w:spacing w:before="60"/>
              <w:ind w:left="218" w:right="208"/>
              <w:jc w:val="center"/>
              <w:rPr>
                <w:b/>
              </w:rPr>
            </w:pPr>
            <w:r>
              <w:rPr>
                <w:b/>
              </w:rPr>
              <w:t>Телефон организации</w:t>
            </w:r>
          </w:p>
        </w:tc>
        <w:tc>
          <w:tcPr>
            <w:tcW w:w="7738" w:type="dxa"/>
            <w:vAlign w:val="center"/>
          </w:tcPr>
          <w:p w14:paraId="2C38A366" w14:textId="0D33D61E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7244B394" w14:textId="77777777" w:rsidTr="00052C7F">
        <w:trPr>
          <w:trHeight w:val="362"/>
        </w:trPr>
        <w:tc>
          <w:tcPr>
            <w:tcW w:w="3948" w:type="dxa"/>
          </w:tcPr>
          <w:p w14:paraId="43A201A3" w14:textId="77777777" w:rsidR="0004499E" w:rsidRDefault="0004499E" w:rsidP="00052C7F">
            <w:pPr>
              <w:pStyle w:val="TableParagraph"/>
              <w:spacing w:before="60"/>
              <w:ind w:left="220" w:right="205"/>
              <w:jc w:val="center"/>
              <w:rPr>
                <w:b/>
              </w:rPr>
            </w:pPr>
            <w:r>
              <w:rPr>
                <w:b/>
              </w:rPr>
              <w:t>e-mail организации</w:t>
            </w:r>
          </w:p>
        </w:tc>
        <w:tc>
          <w:tcPr>
            <w:tcW w:w="7738" w:type="dxa"/>
            <w:vAlign w:val="center"/>
          </w:tcPr>
          <w:p w14:paraId="392597FE" w14:textId="18A9FBD7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1AA96DB9" w14:textId="77777777" w:rsidTr="00052C7F">
        <w:trPr>
          <w:trHeight w:val="362"/>
        </w:trPr>
        <w:tc>
          <w:tcPr>
            <w:tcW w:w="3948" w:type="dxa"/>
          </w:tcPr>
          <w:p w14:paraId="50AA1978" w14:textId="77777777" w:rsidR="0004499E" w:rsidRDefault="0004499E" w:rsidP="00052C7F">
            <w:pPr>
              <w:pStyle w:val="TableParagraph"/>
              <w:spacing w:before="60"/>
              <w:ind w:left="220" w:right="198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7738" w:type="dxa"/>
            <w:vAlign w:val="center"/>
          </w:tcPr>
          <w:p w14:paraId="289FEF3B" w14:textId="4C2F30C2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37CB33EF" w14:textId="77777777" w:rsidTr="00052C7F">
        <w:trPr>
          <w:trHeight w:val="362"/>
        </w:trPr>
        <w:tc>
          <w:tcPr>
            <w:tcW w:w="3948" w:type="dxa"/>
          </w:tcPr>
          <w:p w14:paraId="70E30A07" w14:textId="77777777" w:rsidR="0004499E" w:rsidRDefault="0004499E" w:rsidP="00052C7F">
            <w:pPr>
              <w:pStyle w:val="TableParagraph"/>
              <w:spacing w:before="60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7738" w:type="dxa"/>
            <w:vAlign w:val="center"/>
          </w:tcPr>
          <w:p w14:paraId="510494BF" w14:textId="496E7185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4AD1E497" w14:textId="77777777" w:rsidTr="00052C7F">
        <w:trPr>
          <w:trHeight w:val="362"/>
        </w:trPr>
        <w:tc>
          <w:tcPr>
            <w:tcW w:w="3948" w:type="dxa"/>
          </w:tcPr>
          <w:p w14:paraId="09943BC8" w14:textId="77777777" w:rsidR="0004499E" w:rsidRDefault="0004499E" w:rsidP="00052C7F">
            <w:pPr>
              <w:pStyle w:val="TableParagraph"/>
              <w:spacing w:before="60"/>
              <w:ind w:left="219" w:right="208"/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7738" w:type="dxa"/>
            <w:vAlign w:val="center"/>
          </w:tcPr>
          <w:p w14:paraId="16C626F9" w14:textId="2D05DC80" w:rsidR="0004499E" w:rsidRPr="0004499E" w:rsidRDefault="0004499E" w:rsidP="00052C7F">
            <w:pPr>
              <w:pStyle w:val="TableParagraph"/>
              <w:ind w:left="210"/>
              <w:rPr>
                <w:rFonts w:ascii="Times New Roman"/>
                <w:lang w:val="ru-RU"/>
              </w:rPr>
            </w:pPr>
          </w:p>
        </w:tc>
      </w:tr>
      <w:tr w:rsidR="0004499E" w14:paraId="29800FE9" w14:textId="77777777" w:rsidTr="00052C7F">
        <w:trPr>
          <w:trHeight w:val="362"/>
        </w:trPr>
        <w:tc>
          <w:tcPr>
            <w:tcW w:w="3948" w:type="dxa"/>
          </w:tcPr>
          <w:p w14:paraId="713B4F4B" w14:textId="77777777" w:rsidR="0004499E" w:rsidRDefault="0004499E" w:rsidP="00052C7F">
            <w:pPr>
              <w:pStyle w:val="TableParagraph"/>
              <w:spacing w:before="61"/>
              <w:ind w:left="220" w:right="195"/>
              <w:jc w:val="center"/>
              <w:rPr>
                <w:b/>
              </w:rPr>
            </w:pPr>
            <w:r>
              <w:rPr>
                <w:b/>
              </w:rPr>
              <w:t>Расчётный счёт</w:t>
            </w:r>
          </w:p>
        </w:tc>
        <w:tc>
          <w:tcPr>
            <w:tcW w:w="7738" w:type="dxa"/>
            <w:vAlign w:val="center"/>
          </w:tcPr>
          <w:p w14:paraId="0B5DD34E" w14:textId="54E8E487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37D53F74" w14:textId="77777777" w:rsidTr="00052C7F">
        <w:trPr>
          <w:trHeight w:val="362"/>
        </w:trPr>
        <w:tc>
          <w:tcPr>
            <w:tcW w:w="3948" w:type="dxa"/>
          </w:tcPr>
          <w:p w14:paraId="30EF1671" w14:textId="77777777" w:rsidR="0004499E" w:rsidRDefault="0004499E" w:rsidP="00052C7F">
            <w:pPr>
              <w:pStyle w:val="TableParagraph"/>
              <w:spacing w:before="61"/>
              <w:ind w:left="220" w:right="195"/>
              <w:jc w:val="center"/>
              <w:rPr>
                <w:b/>
              </w:rPr>
            </w:pPr>
            <w:r>
              <w:rPr>
                <w:b/>
              </w:rPr>
              <w:t>Корреспондентский счёт</w:t>
            </w:r>
          </w:p>
        </w:tc>
        <w:tc>
          <w:tcPr>
            <w:tcW w:w="7738" w:type="dxa"/>
            <w:vAlign w:val="center"/>
          </w:tcPr>
          <w:p w14:paraId="5F3CBAC0" w14:textId="0593FA92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51B0210F" w14:textId="77777777" w:rsidTr="00052C7F">
        <w:trPr>
          <w:trHeight w:val="362"/>
        </w:trPr>
        <w:tc>
          <w:tcPr>
            <w:tcW w:w="3948" w:type="dxa"/>
          </w:tcPr>
          <w:p w14:paraId="0AF0079B" w14:textId="77777777" w:rsidR="0004499E" w:rsidRDefault="0004499E" w:rsidP="00052C7F">
            <w:pPr>
              <w:pStyle w:val="TableParagraph"/>
              <w:spacing w:before="61"/>
              <w:ind w:left="219" w:right="208"/>
              <w:jc w:val="center"/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7738" w:type="dxa"/>
            <w:vAlign w:val="center"/>
          </w:tcPr>
          <w:p w14:paraId="35607D35" w14:textId="19005941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61616CA4" w14:textId="77777777" w:rsidTr="00052C7F">
        <w:trPr>
          <w:trHeight w:val="626"/>
        </w:trPr>
        <w:tc>
          <w:tcPr>
            <w:tcW w:w="3948" w:type="dxa"/>
          </w:tcPr>
          <w:p w14:paraId="6CF12F3D" w14:textId="77777777" w:rsidR="0004499E" w:rsidRDefault="0004499E" w:rsidP="00052C7F">
            <w:pPr>
              <w:pStyle w:val="TableParagraph"/>
              <w:spacing w:before="193"/>
              <w:ind w:left="220" w:right="208"/>
              <w:jc w:val="center"/>
              <w:rPr>
                <w:b/>
              </w:rPr>
            </w:pPr>
            <w:r>
              <w:rPr>
                <w:b/>
              </w:rPr>
              <w:t>Должность, ФИО руководителя</w:t>
            </w:r>
          </w:p>
        </w:tc>
        <w:tc>
          <w:tcPr>
            <w:tcW w:w="7738" w:type="dxa"/>
            <w:vAlign w:val="center"/>
          </w:tcPr>
          <w:p w14:paraId="7BAE1B7C" w14:textId="3D6CDE84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53CFB19A" w14:textId="77777777" w:rsidTr="00052C7F">
        <w:trPr>
          <w:trHeight w:val="362"/>
        </w:trPr>
        <w:tc>
          <w:tcPr>
            <w:tcW w:w="3948" w:type="dxa"/>
          </w:tcPr>
          <w:p w14:paraId="7191AE82" w14:textId="77777777" w:rsidR="0004499E" w:rsidRDefault="0004499E" w:rsidP="00052C7F">
            <w:pPr>
              <w:pStyle w:val="TableParagraph"/>
              <w:spacing w:before="61"/>
              <w:ind w:left="220" w:right="206"/>
              <w:jc w:val="center"/>
              <w:rPr>
                <w:b/>
              </w:rPr>
            </w:pPr>
            <w:r>
              <w:rPr>
                <w:b/>
              </w:rPr>
              <w:t>Действует на основании</w:t>
            </w:r>
          </w:p>
        </w:tc>
        <w:tc>
          <w:tcPr>
            <w:tcW w:w="7738" w:type="dxa"/>
            <w:vAlign w:val="center"/>
          </w:tcPr>
          <w:p w14:paraId="7CE0B6BF" w14:textId="14A147DF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</w:tbl>
    <w:p w14:paraId="61DD304B" w14:textId="77777777" w:rsidR="0004499E" w:rsidRDefault="0004499E" w:rsidP="0004499E">
      <w:pPr>
        <w:pStyle w:val="a3"/>
        <w:rPr>
          <w:sz w:val="20"/>
        </w:rPr>
      </w:pPr>
    </w:p>
    <w:p w14:paraId="7D9294CB" w14:textId="77777777" w:rsidR="0004499E" w:rsidRDefault="0004499E" w:rsidP="0004499E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7738"/>
      </w:tblGrid>
      <w:tr w:rsidR="0004499E" w14:paraId="4251AFF2" w14:textId="77777777" w:rsidTr="00052C7F">
        <w:trPr>
          <w:trHeight w:val="827"/>
        </w:trPr>
        <w:tc>
          <w:tcPr>
            <w:tcW w:w="3948" w:type="dxa"/>
          </w:tcPr>
          <w:p w14:paraId="7B6330FE" w14:textId="77777777" w:rsidR="0004499E" w:rsidRDefault="0004499E" w:rsidP="00052C7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75B8D37" w14:textId="77777777" w:rsidR="0004499E" w:rsidRDefault="0004499E" w:rsidP="00052C7F">
            <w:pPr>
              <w:pStyle w:val="TableParagraph"/>
              <w:ind w:left="220" w:right="206"/>
              <w:jc w:val="center"/>
              <w:rPr>
                <w:b/>
              </w:rPr>
            </w:pPr>
            <w:r>
              <w:rPr>
                <w:b/>
              </w:rPr>
              <w:t>Наименование лаборатории</w:t>
            </w:r>
          </w:p>
        </w:tc>
        <w:tc>
          <w:tcPr>
            <w:tcW w:w="7738" w:type="dxa"/>
            <w:vAlign w:val="center"/>
          </w:tcPr>
          <w:p w14:paraId="7E454414" w14:textId="0A4EE84B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66E0C369" w14:textId="77777777" w:rsidTr="00052C7F">
        <w:trPr>
          <w:trHeight w:val="867"/>
        </w:trPr>
        <w:tc>
          <w:tcPr>
            <w:tcW w:w="3948" w:type="dxa"/>
          </w:tcPr>
          <w:p w14:paraId="52D7BA58" w14:textId="77777777" w:rsidR="0004499E" w:rsidRPr="0004499E" w:rsidRDefault="0004499E" w:rsidP="00052C7F">
            <w:pPr>
              <w:pStyle w:val="TableParagraph"/>
              <w:spacing w:before="182" w:line="249" w:lineRule="auto"/>
              <w:ind w:left="169" w:firstLine="124"/>
              <w:rPr>
                <w:b/>
                <w:lang w:val="ru-RU"/>
              </w:rPr>
            </w:pPr>
            <w:r w:rsidRPr="0004499E">
              <w:rPr>
                <w:b/>
                <w:lang w:val="ru-RU"/>
              </w:rPr>
              <w:t>Почтовый адрес для отправки образцов и обмена документами</w:t>
            </w:r>
          </w:p>
        </w:tc>
        <w:tc>
          <w:tcPr>
            <w:tcW w:w="7738" w:type="dxa"/>
            <w:vAlign w:val="center"/>
          </w:tcPr>
          <w:p w14:paraId="39149D3B" w14:textId="10323428" w:rsidR="0004499E" w:rsidRPr="0004499E" w:rsidRDefault="0004499E" w:rsidP="00052C7F">
            <w:pPr>
              <w:pStyle w:val="TableParagraph"/>
              <w:ind w:left="210"/>
              <w:rPr>
                <w:rFonts w:ascii="Times New Roman"/>
                <w:lang w:val="ru-RU"/>
              </w:rPr>
            </w:pPr>
          </w:p>
        </w:tc>
      </w:tr>
      <w:tr w:rsidR="0004499E" w14:paraId="4C27C7B4" w14:textId="77777777" w:rsidTr="00052C7F">
        <w:trPr>
          <w:trHeight w:val="626"/>
        </w:trPr>
        <w:tc>
          <w:tcPr>
            <w:tcW w:w="3948" w:type="dxa"/>
          </w:tcPr>
          <w:p w14:paraId="57B59153" w14:textId="77777777" w:rsidR="0004499E" w:rsidRDefault="0004499E" w:rsidP="00052C7F">
            <w:pPr>
              <w:pStyle w:val="TableParagraph"/>
              <w:spacing w:before="62" w:line="249" w:lineRule="auto"/>
              <w:ind w:left="1513" w:right="594" w:hanging="822"/>
              <w:rPr>
                <w:b/>
              </w:rPr>
            </w:pPr>
            <w:r>
              <w:rPr>
                <w:b/>
              </w:rPr>
              <w:t>ФИО ответственного по участию</w:t>
            </w:r>
          </w:p>
        </w:tc>
        <w:tc>
          <w:tcPr>
            <w:tcW w:w="7738" w:type="dxa"/>
            <w:vAlign w:val="center"/>
          </w:tcPr>
          <w:p w14:paraId="6B94F27E" w14:textId="71078AC4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61EC7FB4" w14:textId="77777777" w:rsidTr="00052C7F">
        <w:trPr>
          <w:trHeight w:val="362"/>
        </w:trPr>
        <w:tc>
          <w:tcPr>
            <w:tcW w:w="3948" w:type="dxa"/>
          </w:tcPr>
          <w:p w14:paraId="2D252F04" w14:textId="77777777" w:rsidR="0004499E" w:rsidRDefault="0004499E" w:rsidP="00052C7F">
            <w:pPr>
              <w:pStyle w:val="TableParagraph"/>
              <w:spacing w:before="62"/>
              <w:ind w:left="220" w:right="207"/>
              <w:jc w:val="center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7738" w:type="dxa"/>
            <w:vAlign w:val="center"/>
          </w:tcPr>
          <w:p w14:paraId="06897224" w14:textId="49636FCC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4B80D0AB" w14:textId="77777777" w:rsidTr="00052C7F">
        <w:trPr>
          <w:trHeight w:val="362"/>
        </w:trPr>
        <w:tc>
          <w:tcPr>
            <w:tcW w:w="3948" w:type="dxa"/>
          </w:tcPr>
          <w:p w14:paraId="48EC182C" w14:textId="77777777" w:rsidR="0004499E" w:rsidRDefault="0004499E" w:rsidP="00052C7F">
            <w:pPr>
              <w:pStyle w:val="TableParagraph"/>
              <w:spacing w:before="62"/>
              <w:ind w:left="217" w:right="208"/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7738" w:type="dxa"/>
            <w:vAlign w:val="center"/>
          </w:tcPr>
          <w:p w14:paraId="24682C86" w14:textId="06C4C2D9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  <w:tr w:rsidR="0004499E" w14:paraId="1CB0A23F" w14:textId="77777777" w:rsidTr="00052C7F">
        <w:trPr>
          <w:trHeight w:val="362"/>
        </w:trPr>
        <w:tc>
          <w:tcPr>
            <w:tcW w:w="3948" w:type="dxa"/>
          </w:tcPr>
          <w:p w14:paraId="27D20E9C" w14:textId="77777777" w:rsidR="0004499E" w:rsidRDefault="0004499E" w:rsidP="00052C7F">
            <w:pPr>
              <w:pStyle w:val="TableParagraph"/>
              <w:spacing w:before="62"/>
              <w:ind w:left="220" w:right="20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738" w:type="dxa"/>
            <w:vAlign w:val="center"/>
          </w:tcPr>
          <w:p w14:paraId="40872C05" w14:textId="4573BB39" w:rsidR="0004499E" w:rsidRDefault="0004499E" w:rsidP="00052C7F">
            <w:pPr>
              <w:pStyle w:val="TableParagraph"/>
              <w:ind w:left="210"/>
              <w:rPr>
                <w:rFonts w:ascii="Times New Roman"/>
              </w:rPr>
            </w:pPr>
          </w:p>
        </w:tc>
      </w:tr>
    </w:tbl>
    <w:p w14:paraId="3F4D09FA" w14:textId="77777777" w:rsidR="0004499E" w:rsidRDefault="0004499E" w:rsidP="0004499E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95"/>
        <w:gridCol w:w="7714"/>
      </w:tblGrid>
      <w:tr w:rsidR="0004499E" w14:paraId="3B426AD9" w14:textId="77777777" w:rsidTr="00052C7F">
        <w:trPr>
          <w:trHeight w:val="422"/>
        </w:trPr>
        <w:tc>
          <w:tcPr>
            <w:tcW w:w="3895" w:type="dxa"/>
          </w:tcPr>
          <w:p w14:paraId="0984936A" w14:textId="77777777" w:rsidR="0004499E" w:rsidRDefault="0004499E" w:rsidP="00052C7F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участия:</w:t>
            </w:r>
          </w:p>
        </w:tc>
        <w:tc>
          <w:tcPr>
            <w:tcW w:w="7714" w:type="dxa"/>
          </w:tcPr>
          <w:p w14:paraId="3E1809F2" w14:textId="11CBD33C" w:rsidR="0004499E" w:rsidRPr="0004499E" w:rsidRDefault="00B04C66" w:rsidP="00052C7F">
            <w:pPr>
              <w:pStyle w:val="TableParagraph"/>
              <w:spacing w:line="268" w:lineRule="exact"/>
              <w:ind w:left="391"/>
              <w:rPr>
                <w:sz w:val="24"/>
                <w:lang w:val="ru-RU"/>
              </w:rPr>
            </w:pPr>
            <w:r w:rsidRPr="00B04C66">
              <w:rPr>
                <w:sz w:val="24"/>
                <w:lang w:val="ru-RU"/>
              </w:rPr>
              <w:t>40</w:t>
            </w:r>
            <w:r w:rsidR="0004499E" w:rsidRPr="0004499E">
              <w:rPr>
                <w:sz w:val="24"/>
                <w:lang w:val="ru-RU"/>
              </w:rPr>
              <w:t xml:space="preserve"> </w:t>
            </w:r>
            <w:r w:rsidRPr="00356B5C">
              <w:rPr>
                <w:sz w:val="24"/>
                <w:lang w:val="ru-RU"/>
              </w:rPr>
              <w:t>8</w:t>
            </w:r>
            <w:r w:rsidR="0004499E" w:rsidRPr="0004499E">
              <w:rPr>
                <w:sz w:val="24"/>
                <w:lang w:val="ru-RU"/>
              </w:rPr>
              <w:t>50 рублей, в т.ч. НДС 20% и транспортные расходы</w:t>
            </w:r>
          </w:p>
        </w:tc>
      </w:tr>
      <w:tr w:rsidR="0004499E" w14:paraId="30E4C758" w14:textId="77777777" w:rsidTr="00052C7F">
        <w:trPr>
          <w:trHeight w:val="575"/>
        </w:trPr>
        <w:tc>
          <w:tcPr>
            <w:tcW w:w="3895" w:type="dxa"/>
          </w:tcPr>
          <w:p w14:paraId="7E09C9D1" w14:textId="77777777" w:rsidR="0004499E" w:rsidRDefault="0004499E" w:rsidP="00052C7F">
            <w:pPr>
              <w:pStyle w:val="TableParagraph"/>
              <w:spacing w:before="14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по участию</w:t>
            </w:r>
          </w:p>
        </w:tc>
        <w:tc>
          <w:tcPr>
            <w:tcW w:w="7714" w:type="dxa"/>
          </w:tcPr>
          <w:p w14:paraId="58903F99" w14:textId="77777777" w:rsidR="0004499E" w:rsidRDefault="0004499E" w:rsidP="00052C7F">
            <w:pPr>
              <w:pStyle w:val="TableParagraph"/>
              <w:tabs>
                <w:tab w:val="left" w:pos="5628"/>
              </w:tabs>
              <w:spacing w:before="146"/>
              <w:ind w:left="391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(подпись)</w:t>
            </w:r>
          </w:p>
        </w:tc>
      </w:tr>
      <w:tr w:rsidR="0004499E" w14:paraId="2D99A14E" w14:textId="77777777" w:rsidTr="00052C7F">
        <w:trPr>
          <w:trHeight w:val="951"/>
        </w:trPr>
        <w:tc>
          <w:tcPr>
            <w:tcW w:w="11609" w:type="dxa"/>
            <w:gridSpan w:val="2"/>
          </w:tcPr>
          <w:p w14:paraId="53C050FC" w14:textId="77777777" w:rsidR="0004499E" w:rsidRPr="0004499E" w:rsidRDefault="0004499E" w:rsidP="00052C7F">
            <w:pPr>
              <w:pStyle w:val="TableParagraph"/>
              <w:spacing w:before="146"/>
              <w:ind w:left="200"/>
              <w:rPr>
                <w:lang w:val="ru-RU"/>
              </w:rPr>
            </w:pPr>
            <w:r w:rsidRPr="0004499E">
              <w:rPr>
                <w:color w:val="EC7C30"/>
                <w:lang w:val="ru-RU"/>
              </w:rPr>
              <w:t>Участие в программе МСИ означает согласие на использование в научных целях и/или публикацию</w:t>
            </w:r>
          </w:p>
          <w:p w14:paraId="13EFC178" w14:textId="77777777" w:rsidR="0004499E" w:rsidRPr="0004499E" w:rsidRDefault="0004499E" w:rsidP="00052C7F">
            <w:pPr>
              <w:pStyle w:val="TableParagraph"/>
              <w:spacing w:before="11"/>
              <w:ind w:left="200"/>
              <w:rPr>
                <w:lang w:val="ru-RU"/>
              </w:rPr>
            </w:pPr>
            <w:r w:rsidRPr="0004499E">
              <w:rPr>
                <w:color w:val="EC7C30"/>
                <w:lang w:val="ru-RU"/>
              </w:rPr>
              <w:t>результатов, полученных в ходе проведения МСИ, с соблюдением условий конфиденциальности Участника.</w:t>
            </w:r>
          </w:p>
          <w:p w14:paraId="6FDDDDFA" w14:textId="77777777" w:rsidR="0004499E" w:rsidRDefault="0004499E" w:rsidP="00052C7F">
            <w:pPr>
              <w:pStyle w:val="TableParagraph"/>
              <w:spacing w:before="12" w:line="256" w:lineRule="exact"/>
              <w:ind w:left="200"/>
              <w:rPr>
                <w:b/>
                <w:sz w:val="24"/>
              </w:rPr>
            </w:pPr>
            <w:r w:rsidRPr="0004499E">
              <w:rPr>
                <w:b/>
                <w:color w:val="FFAB40"/>
                <w:sz w:val="24"/>
                <w:lang w:val="ru-RU"/>
              </w:rPr>
              <w:t xml:space="preserve">Заявку просим направить по почте: 105066, г. Москва, ул. </w:t>
            </w:r>
            <w:r>
              <w:rPr>
                <w:b/>
                <w:color w:val="FFAB40"/>
                <w:sz w:val="24"/>
              </w:rPr>
              <w:t>Александра Лукьянова, дом 3</w:t>
            </w:r>
          </w:p>
        </w:tc>
      </w:tr>
    </w:tbl>
    <w:p w14:paraId="79CDECF2" w14:textId="77777777" w:rsidR="0004499E" w:rsidRDefault="0004499E" w:rsidP="0004499E"/>
    <w:p w14:paraId="6C080848" w14:textId="77777777" w:rsidR="0004499E" w:rsidRDefault="0004499E">
      <w:r>
        <w:rPr>
          <w:b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1AA7B229" wp14:editId="2E6A964D">
            <wp:simplePos x="0" y="0"/>
            <wp:positionH relativeFrom="column">
              <wp:posOffset>-52696</wp:posOffset>
            </wp:positionH>
            <wp:positionV relativeFrom="paragraph">
              <wp:posOffset>146694</wp:posOffset>
            </wp:positionV>
            <wp:extent cx="7710805" cy="818866"/>
            <wp:effectExtent l="0" t="0" r="444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99E" w:rsidSect="0004499E">
      <w:pgSz w:w="11906" w:h="16838" w:code="9"/>
      <w:pgMar w:top="320" w:right="160" w:bottom="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E"/>
    <w:rsid w:val="0004499E"/>
    <w:rsid w:val="00356B5C"/>
    <w:rsid w:val="003B625B"/>
    <w:rsid w:val="00426BF2"/>
    <w:rsid w:val="00850916"/>
    <w:rsid w:val="00891F88"/>
    <w:rsid w:val="00AB27FD"/>
    <w:rsid w:val="00B04C66"/>
    <w:rsid w:val="00BC38D9"/>
    <w:rsid w:val="00D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362"/>
  <w15:chartTrackingRefBased/>
  <w15:docId w15:val="{48888759-D4DF-4263-A831-A0CA7DC8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49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499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499E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4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msi@minstandart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B67C7FBD10084D89F41F5FBE0D05E0" ma:contentTypeVersion="13" ma:contentTypeDescription="Создание документа." ma:contentTypeScope="" ma:versionID="bb242f40f0b2a1f672743a1bf9b10280">
  <xsd:schema xmlns:xsd="http://www.w3.org/2001/XMLSchema" xmlns:xs="http://www.w3.org/2001/XMLSchema" xmlns:p="http://schemas.microsoft.com/office/2006/metadata/properties" xmlns:ns2="d80c763c-72c3-429a-928a-916915029ef2" xmlns:ns3="c153e254-e17b-4378-b218-ade9af29ab63" targetNamespace="http://schemas.microsoft.com/office/2006/metadata/properties" ma:root="true" ma:fieldsID="924113801ca26fa656619265617f153b" ns2:_="" ns3:_="">
    <xsd:import namespace="d80c763c-72c3-429a-928a-916915029ef2"/>
    <xsd:import namespace="c153e254-e17b-4378-b218-ade9af29a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763c-72c3-429a-928a-916915029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e254-e17b-4378-b218-ade9af29a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61811-F7B1-42D9-92E1-6791122EA968}"/>
</file>

<file path=customXml/itemProps2.xml><?xml version="1.0" encoding="utf-8"?>
<ds:datastoreItem xmlns:ds="http://schemas.openxmlformats.org/officeDocument/2006/customXml" ds:itemID="{D513817C-CE8A-4997-8864-A99BB9A9D626}"/>
</file>

<file path=customXml/itemProps3.xml><?xml version="1.0" encoding="utf-8"?>
<ds:datastoreItem xmlns:ds="http://schemas.openxmlformats.org/officeDocument/2006/customXml" ds:itemID="{45A2698C-6E6B-4DDD-8A8E-45E571B84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</dc:creator>
  <cp:keywords/>
  <dc:description/>
  <cp:lastModifiedBy>Невкрытов Иван Александрович</cp:lastModifiedBy>
  <cp:revision>3</cp:revision>
  <dcterms:created xsi:type="dcterms:W3CDTF">2020-10-19T07:21:00Z</dcterms:created>
  <dcterms:modified xsi:type="dcterms:W3CDTF">2021-01-28T10:40:00Z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0x01010036B67C7FBD10084D89F41F5FBE0D05E0</vt:lpwstr>
  </property>
</Properties>
</file>